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AD94" w14:textId="77777777" w:rsidR="00F536E3" w:rsidRDefault="00FC0BFC" w:rsidP="00F536E3">
      <w:pPr>
        <w:pBdr>
          <w:bottom w:val="single" w:sz="4" w:space="1" w:color="auto"/>
        </w:pBdr>
        <w:ind w:left="450" w:right="-162"/>
        <w:outlineLvl w:val="0"/>
        <w:rPr>
          <w:rFonts w:ascii="Century Schoolbook" w:hAnsi="Century Schoolbook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Schoolbook" w:hAnsi="Century Schoolbook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0CFBE6" wp14:editId="130039A3">
            <wp:simplePos x="0" y="0"/>
            <wp:positionH relativeFrom="margin">
              <wp:posOffset>-556895</wp:posOffset>
            </wp:positionH>
            <wp:positionV relativeFrom="page">
              <wp:posOffset>957106</wp:posOffset>
            </wp:positionV>
            <wp:extent cx="1106170" cy="621665"/>
            <wp:effectExtent l="0" t="0" r="0" b="6985"/>
            <wp:wrapTight wrapText="bothSides">
              <wp:wrapPolygon edited="0">
                <wp:start x="0" y="0"/>
                <wp:lineTo x="0" y="21181"/>
                <wp:lineTo x="21203" y="21181"/>
                <wp:lineTo x="212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E05EC" w14:textId="77777777" w:rsidR="00F536E3" w:rsidRDefault="00F536E3" w:rsidP="00C53E60">
      <w:pPr>
        <w:pBdr>
          <w:bottom w:val="single" w:sz="4" w:space="1" w:color="auto"/>
        </w:pBdr>
        <w:ind w:left="450" w:right="-162"/>
        <w:jc w:val="right"/>
        <w:outlineLvl w:val="0"/>
        <w:rPr>
          <w:rFonts w:ascii="Century Schoolbook" w:hAnsi="Century Schoolbook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25EBA6" w14:textId="77777777" w:rsidR="00B33937" w:rsidRPr="00B542A8" w:rsidRDefault="00B33937" w:rsidP="00F536E3">
      <w:pPr>
        <w:pBdr>
          <w:bottom w:val="single" w:sz="4" w:space="1" w:color="auto"/>
        </w:pBdr>
        <w:ind w:left="450" w:right="-162"/>
        <w:outlineLvl w:val="0"/>
        <w:rPr>
          <w:rFonts w:ascii="Book Antiqua" w:hAnsi="Book Antiqua"/>
          <w:b/>
        </w:rPr>
      </w:pPr>
      <w:r w:rsidRPr="00D357DF">
        <w:rPr>
          <w:rFonts w:ascii="Century Schoolbook" w:hAnsi="Century Schoolbook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Niagara County Brownfield Development Corporation</w:t>
      </w:r>
      <w:r w:rsidRPr="00B542A8">
        <w:rPr>
          <w:rFonts w:ascii="Book Antiqua" w:hAnsi="Book Antiqua"/>
          <w:b/>
        </w:rPr>
        <w:t xml:space="preserve"> </w:t>
      </w:r>
    </w:p>
    <w:p w14:paraId="56CE32FE" w14:textId="77777777" w:rsidR="00A1145F" w:rsidRPr="00870246" w:rsidRDefault="00F536E3" w:rsidP="00A1145F">
      <w:pPr>
        <w:outlineLvl w:val="0"/>
        <w:rPr>
          <w:rFonts w:ascii="Book Antiqua" w:hAnsi="Book Antiqua"/>
          <w:b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73EFA6" wp14:editId="20BDA63F">
                <wp:simplePos x="0" y="0"/>
                <wp:positionH relativeFrom="page">
                  <wp:posOffset>273132</wp:posOffset>
                </wp:positionH>
                <wp:positionV relativeFrom="paragraph">
                  <wp:posOffset>160449</wp:posOffset>
                </wp:positionV>
                <wp:extent cx="1557020" cy="2790701"/>
                <wp:effectExtent l="0" t="0" r="5080" b="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020" cy="2790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0FD9B" w14:textId="77777777" w:rsidR="00514138" w:rsidRPr="00B542A8" w:rsidRDefault="00514138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BOARD OF DIRECTORS  </w:t>
                            </w:r>
                          </w:p>
                          <w:p w14:paraId="4E8E23A9" w14:textId="77777777" w:rsidR="00F536E3" w:rsidRDefault="00F536E3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DFAEA14" w14:textId="77777777" w:rsidR="00EE72D9" w:rsidRPr="00B542A8" w:rsidRDefault="0046790A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Robert Restaino</w:t>
                            </w:r>
                            <w:r w:rsidR="00EE72D9" w:rsidRPr="00B542A8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DF2D961" w14:textId="77777777" w:rsidR="00514138" w:rsidRPr="00B542A8" w:rsidRDefault="00514138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14:paraId="488A4F74" w14:textId="77777777" w:rsidR="00E34F87" w:rsidRDefault="00E34F87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170096" w14:textId="77777777" w:rsidR="00EE72D9" w:rsidRPr="00EE72D9" w:rsidRDefault="0046790A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Richard E. Updegrove</w:t>
                            </w:r>
                          </w:p>
                          <w:p w14:paraId="767E6676" w14:textId="77777777" w:rsidR="00514138" w:rsidRPr="00B542A8" w:rsidRDefault="00E12254" w:rsidP="00F536E3">
                            <w:pPr>
                              <w:outlineLvl w:val="0"/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Vice </w:t>
                            </w:r>
                            <w:r w:rsidR="00514138"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Chairperson</w:t>
                            </w:r>
                          </w:p>
                          <w:p w14:paraId="6A2DB354" w14:textId="77777777" w:rsidR="00F536E3" w:rsidRDefault="00F536E3" w:rsidP="00F536E3">
                            <w:pPr>
                              <w:ind w:right="-69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6457E18" w14:textId="77777777" w:rsidR="00514138" w:rsidRPr="00B542A8" w:rsidRDefault="00F600AB" w:rsidP="00F536E3">
                            <w:pPr>
                              <w:ind w:right="-690"/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Andrea L. Klyczek</w:t>
                            </w:r>
                          </w:p>
                          <w:p w14:paraId="63036417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1423AC7C" w14:textId="77777777" w:rsidR="0051413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9CDAA1" w14:textId="77777777" w:rsidR="008A6F87" w:rsidRDefault="008A6F87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77C1434" w14:textId="77777777" w:rsidR="00514138" w:rsidRDefault="008A6F87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OFFICERS</w:t>
                            </w:r>
                          </w:p>
                          <w:p w14:paraId="0E1FCDD5" w14:textId="77777777" w:rsidR="008A6F87" w:rsidRPr="00B542A8" w:rsidRDefault="008A6F87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5282E08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 xml:space="preserve">Amy E. </w:t>
                            </w:r>
                            <w:r w:rsidR="009931E2"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Schifferli</w:t>
                            </w:r>
                          </w:p>
                          <w:p w14:paraId="217AD7F4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President </w:t>
                            </w:r>
                          </w:p>
                          <w:p w14:paraId="00BB669D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05C46A4" w14:textId="77777777" w:rsidR="00514138" w:rsidRPr="00B542A8" w:rsidRDefault="00FC0BFC" w:rsidP="00F536E3">
                            <w:pP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18"/>
                                <w:szCs w:val="18"/>
                              </w:rPr>
                              <w:t>Margit Denning</w:t>
                            </w:r>
                          </w:p>
                          <w:p w14:paraId="5F0EBE7F" w14:textId="77777777" w:rsidR="00514138" w:rsidRPr="00B542A8" w:rsidRDefault="00514138" w:rsidP="00F536E3">
                            <w:pPr>
                              <w:rPr>
                                <w:rFonts w:ascii="Book Antiqua" w:hAnsi="Book Antiqua"/>
                                <w:i/>
                                <w:sz w:val="18"/>
                                <w:szCs w:val="18"/>
                              </w:rPr>
                            </w:pPr>
                            <w:r w:rsidRPr="00B542A8">
                              <w:rPr>
                                <w:rFonts w:ascii="Book Antiqua" w:hAnsi="Book Antiqua"/>
                                <w:b/>
                                <w:i/>
                                <w:sz w:val="18"/>
                                <w:szCs w:val="18"/>
                              </w:rPr>
                              <w:t>Treasurer</w:t>
                            </w:r>
                          </w:p>
                          <w:p w14:paraId="53AEE6F7" w14:textId="77777777" w:rsidR="00514138" w:rsidRPr="00B542A8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sz w:val="18"/>
                                <w:szCs w:val="18"/>
                              </w:rPr>
                            </w:pPr>
                          </w:p>
                          <w:p w14:paraId="77DF6533" w14:textId="77777777" w:rsidR="00514138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i/>
                                <w:color w:val="4A442A"/>
                                <w:sz w:val="22"/>
                                <w:szCs w:val="22"/>
                              </w:rPr>
                            </w:pPr>
                          </w:p>
                          <w:p w14:paraId="503A3CB4" w14:textId="77777777" w:rsidR="00514138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i/>
                                <w:color w:val="4A442A"/>
                                <w:sz w:val="22"/>
                                <w:szCs w:val="22"/>
                              </w:rPr>
                            </w:pPr>
                          </w:p>
                          <w:p w14:paraId="6537A3E0" w14:textId="77777777" w:rsidR="00514138" w:rsidRPr="00C641DA" w:rsidRDefault="00514138" w:rsidP="00720C34">
                            <w:pPr>
                              <w:jc w:val="right"/>
                              <w:rPr>
                                <w:rFonts w:ascii="Book Antiqua" w:hAnsi="Book Antiqua"/>
                                <w:color w:val="4A442A"/>
                                <w:sz w:val="22"/>
                                <w:szCs w:val="22"/>
                              </w:rPr>
                            </w:pPr>
                          </w:p>
                          <w:p w14:paraId="2296A417" w14:textId="77777777" w:rsidR="00514138" w:rsidRDefault="00514138" w:rsidP="00720C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3EFA6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1.5pt;margin-top:12.65pt;width:122.6pt;height:219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" stroked="f">
                <v:textbox>
                  <w:txbxContent>
                    <w:p w14:paraId="6B80FD9B" w14:textId="77777777" w:rsidR="00514138" w:rsidRPr="00B542A8" w:rsidRDefault="00514138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BOARD OF DIRECTORS  </w:t>
                      </w:r>
                    </w:p>
                    <w:p w14:paraId="4E8E23A9" w14:textId="77777777" w:rsidR="00F536E3" w:rsidRDefault="00F536E3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3DFAEA14" w14:textId="77777777" w:rsidR="00EE72D9" w:rsidRPr="00B542A8" w:rsidRDefault="0046790A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Robert Restaino</w:t>
                      </w:r>
                      <w:r w:rsidR="00EE72D9" w:rsidRPr="00B542A8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DF2D961" w14:textId="77777777" w:rsidR="00514138" w:rsidRPr="00B542A8" w:rsidRDefault="00514138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Chairperson</w:t>
                      </w:r>
                    </w:p>
                    <w:p w14:paraId="488A4F74" w14:textId="77777777" w:rsidR="00E34F87" w:rsidRDefault="00E34F87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7D170096" w14:textId="77777777" w:rsidR="00EE72D9" w:rsidRPr="00EE72D9" w:rsidRDefault="0046790A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Richard E. Updegrove</w:t>
                      </w:r>
                    </w:p>
                    <w:p w14:paraId="767E6676" w14:textId="77777777" w:rsidR="00514138" w:rsidRPr="00B542A8" w:rsidRDefault="00E12254" w:rsidP="00F536E3">
                      <w:pPr>
                        <w:outlineLvl w:val="0"/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 xml:space="preserve">Vice </w:t>
                      </w:r>
                      <w:r w:rsidR="00514138"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Chairperson</w:t>
                      </w:r>
                    </w:p>
                    <w:p w14:paraId="6A2DB354" w14:textId="77777777" w:rsidR="00F536E3" w:rsidRDefault="00F536E3" w:rsidP="00F536E3">
                      <w:pPr>
                        <w:ind w:right="-69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76457E18" w14:textId="77777777" w:rsidR="00514138" w:rsidRPr="00B542A8" w:rsidRDefault="00F600AB" w:rsidP="00F536E3">
                      <w:pPr>
                        <w:ind w:right="-690"/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Andrea L. Klyczek</w:t>
                      </w:r>
                    </w:p>
                    <w:p w14:paraId="63036417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Secretary</w:t>
                      </w:r>
                    </w:p>
                    <w:p w14:paraId="1423AC7C" w14:textId="77777777" w:rsidR="00514138" w:rsidRDefault="00514138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379CDAA1" w14:textId="77777777" w:rsidR="008A6F87" w:rsidRDefault="008A6F87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177C1434" w14:textId="77777777" w:rsidR="00514138" w:rsidRDefault="008A6F87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OFFICERS</w:t>
                      </w:r>
                    </w:p>
                    <w:p w14:paraId="0E1FCDD5" w14:textId="77777777" w:rsidR="008A6F87" w:rsidRPr="00B542A8" w:rsidRDefault="008A6F87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75282E08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 xml:space="preserve">Amy E. </w:t>
                      </w:r>
                      <w:r w:rsidR="009931E2"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Schifferli</w:t>
                      </w:r>
                    </w:p>
                    <w:p w14:paraId="217AD7F4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 xml:space="preserve">President </w:t>
                      </w:r>
                    </w:p>
                    <w:p w14:paraId="00BB669D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</w:p>
                    <w:p w14:paraId="305C46A4" w14:textId="77777777" w:rsidR="00514138" w:rsidRPr="00B542A8" w:rsidRDefault="00FC0BFC" w:rsidP="00F536E3">
                      <w:pP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18"/>
                          <w:szCs w:val="18"/>
                        </w:rPr>
                        <w:t>Margit Denning</w:t>
                      </w:r>
                    </w:p>
                    <w:p w14:paraId="5F0EBE7F" w14:textId="77777777" w:rsidR="00514138" w:rsidRPr="00B542A8" w:rsidRDefault="00514138" w:rsidP="00F536E3">
                      <w:pPr>
                        <w:rPr>
                          <w:rFonts w:ascii="Book Antiqua" w:hAnsi="Book Antiqua"/>
                          <w:i/>
                          <w:sz w:val="18"/>
                          <w:szCs w:val="18"/>
                        </w:rPr>
                      </w:pPr>
                      <w:r w:rsidRPr="00B542A8">
                        <w:rPr>
                          <w:rFonts w:ascii="Book Antiqua" w:hAnsi="Book Antiqua"/>
                          <w:b/>
                          <w:i/>
                          <w:sz w:val="18"/>
                          <w:szCs w:val="18"/>
                        </w:rPr>
                        <w:t>Treasurer</w:t>
                      </w:r>
                    </w:p>
                    <w:p w14:paraId="53AEE6F7" w14:textId="77777777" w:rsidR="00514138" w:rsidRPr="00B542A8" w:rsidRDefault="00514138" w:rsidP="00720C34">
                      <w:pPr>
                        <w:jc w:val="right"/>
                        <w:rPr>
                          <w:rFonts w:ascii="Book Antiqua" w:hAnsi="Book Antiqua"/>
                          <w:sz w:val="18"/>
                          <w:szCs w:val="18"/>
                        </w:rPr>
                      </w:pPr>
                    </w:p>
                    <w:p w14:paraId="77DF6533" w14:textId="77777777" w:rsidR="00514138" w:rsidRDefault="00514138" w:rsidP="00720C34">
                      <w:pPr>
                        <w:jc w:val="right"/>
                        <w:rPr>
                          <w:rFonts w:ascii="Book Antiqua" w:hAnsi="Book Antiqua"/>
                          <w:i/>
                          <w:color w:val="4A442A"/>
                          <w:sz w:val="22"/>
                          <w:szCs w:val="22"/>
                        </w:rPr>
                      </w:pPr>
                    </w:p>
                    <w:p w14:paraId="503A3CB4" w14:textId="77777777" w:rsidR="00514138" w:rsidRDefault="00514138" w:rsidP="00720C34">
                      <w:pPr>
                        <w:jc w:val="right"/>
                        <w:rPr>
                          <w:rFonts w:ascii="Book Antiqua" w:hAnsi="Book Antiqua"/>
                          <w:i/>
                          <w:color w:val="4A442A"/>
                          <w:sz w:val="22"/>
                          <w:szCs w:val="22"/>
                        </w:rPr>
                      </w:pPr>
                    </w:p>
                    <w:p w14:paraId="6537A3E0" w14:textId="77777777" w:rsidR="00514138" w:rsidRPr="00C641DA" w:rsidRDefault="00514138" w:rsidP="00720C34">
                      <w:pPr>
                        <w:jc w:val="right"/>
                        <w:rPr>
                          <w:rFonts w:ascii="Book Antiqua" w:hAnsi="Book Antiqua"/>
                          <w:color w:val="4A442A"/>
                          <w:sz w:val="22"/>
                          <w:szCs w:val="22"/>
                        </w:rPr>
                      </w:pPr>
                    </w:p>
                    <w:p w14:paraId="2296A417" w14:textId="77777777" w:rsidR="00514138" w:rsidRDefault="00514138" w:rsidP="00720C34"/>
                  </w:txbxContent>
                </v:textbox>
                <w10:wrap anchorx="page"/>
              </v:shape>
            </w:pict>
          </mc:Fallback>
        </mc:AlternateContent>
      </w:r>
    </w:p>
    <w:p w14:paraId="3F87257F" w14:textId="77777777" w:rsidR="00F536E3" w:rsidRDefault="00F536E3" w:rsidP="00F536E3">
      <w:pPr>
        <w:ind w:left="1800" w:firstLine="360"/>
        <w:rPr>
          <w:b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B65034" w14:textId="77777777" w:rsidR="00F536E3" w:rsidRDefault="00F536E3" w:rsidP="00B821A0">
      <w:pPr>
        <w:tabs>
          <w:tab w:val="left" w:pos="900"/>
        </w:tabs>
        <w:jc w:val="center"/>
        <w:rPr>
          <w:b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2FB746" w14:textId="77777777" w:rsidR="00A73DFD" w:rsidRPr="00D357DF" w:rsidRDefault="00A73DFD" w:rsidP="00B821A0">
      <w:pPr>
        <w:tabs>
          <w:tab w:val="left" w:pos="900"/>
        </w:tabs>
        <w:jc w:val="center"/>
        <w:rPr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57DF">
        <w:rPr>
          <w:b/>
          <w:sz w:val="44"/>
          <w:szCs w:val="4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U B L I C   N O T I C E</w:t>
      </w:r>
      <w:r w:rsidRPr="00D357DF">
        <w:rPr>
          <w:b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cr/>
      </w:r>
      <w:r w:rsidR="00A17711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VIRTUAL</w:t>
      </w:r>
      <w:r w:rsidR="006903F2" w:rsidRPr="00D357DF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F7E0E" w:rsidRPr="00D357DF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</w:t>
      </w:r>
      <w:r w:rsidRPr="00D357DF">
        <w:rPr>
          <w:b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ETING</w:t>
      </w:r>
    </w:p>
    <w:p w14:paraId="0896F736" w14:textId="77777777" w:rsidR="006072E9" w:rsidRPr="00B821A0" w:rsidRDefault="006072E9" w:rsidP="00B821A0">
      <w:pPr>
        <w:tabs>
          <w:tab w:val="left" w:pos="900"/>
        </w:tabs>
        <w:jc w:val="center"/>
        <w:rPr>
          <w:b/>
          <w:sz w:val="28"/>
          <w:szCs w:val="28"/>
          <w:u w:val="single"/>
        </w:rPr>
      </w:pPr>
    </w:p>
    <w:p w14:paraId="229692FC" w14:textId="77777777" w:rsidR="00F536E3" w:rsidRDefault="00F536E3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14:paraId="05918227" w14:textId="77777777" w:rsidR="00F536E3" w:rsidRDefault="00F536E3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14:paraId="3A3AB2EA" w14:textId="77777777" w:rsidR="00F536E3" w:rsidRDefault="00F536E3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14:paraId="78EE7CF1" w14:textId="7B149FBD" w:rsidR="00A67156" w:rsidRPr="00B821A0" w:rsidRDefault="0013737E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REGULAR </w:t>
      </w:r>
      <w:r w:rsidR="00A67156" w:rsidRPr="00B821A0">
        <w:rPr>
          <w:b/>
          <w:sz w:val="36"/>
          <w:szCs w:val="36"/>
          <w:u w:val="single"/>
        </w:rPr>
        <w:t>MEETING OF THE</w:t>
      </w:r>
    </w:p>
    <w:p w14:paraId="703C23C2" w14:textId="77777777" w:rsidR="00A67156" w:rsidRPr="00B821A0" w:rsidRDefault="00A67156" w:rsidP="00A67156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 w:rsidRPr="00B821A0">
        <w:rPr>
          <w:b/>
          <w:sz w:val="36"/>
          <w:szCs w:val="36"/>
          <w:u w:val="single"/>
        </w:rPr>
        <w:t>NCBDC BOARD OF DIRECTORS</w:t>
      </w:r>
    </w:p>
    <w:p w14:paraId="4E34AD35" w14:textId="77777777" w:rsidR="00B821A0" w:rsidRPr="00955FA0" w:rsidRDefault="00B821A0" w:rsidP="00B821A0">
      <w:pPr>
        <w:tabs>
          <w:tab w:val="left" w:pos="900"/>
        </w:tabs>
        <w:jc w:val="center"/>
        <w:rPr>
          <w:b/>
          <w:color w:val="333399"/>
          <w:sz w:val="16"/>
          <w:szCs w:val="16"/>
          <w:u w:val="single"/>
        </w:rPr>
      </w:pPr>
    </w:p>
    <w:p w14:paraId="55E59B1A" w14:textId="77777777" w:rsidR="00C43F5B" w:rsidRDefault="00C43F5B" w:rsidP="00A67156">
      <w:pPr>
        <w:tabs>
          <w:tab w:val="left" w:pos="900"/>
        </w:tabs>
        <w:jc w:val="both"/>
        <w:rPr>
          <w:sz w:val="28"/>
          <w:szCs w:val="28"/>
        </w:rPr>
      </w:pPr>
    </w:p>
    <w:p w14:paraId="647C0DE8" w14:textId="2CA18F48" w:rsidR="0046790A" w:rsidRDefault="005F7D24" w:rsidP="0046790A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A Regular Meeting </w:t>
      </w:r>
      <w:r w:rsidR="00A67156" w:rsidRPr="00B821A0">
        <w:rPr>
          <w:sz w:val="28"/>
          <w:szCs w:val="28"/>
        </w:rPr>
        <w:t>of the</w:t>
      </w:r>
      <w:r w:rsidR="00A67156" w:rsidRPr="00B821A0">
        <w:rPr>
          <w:b/>
          <w:sz w:val="28"/>
          <w:szCs w:val="28"/>
        </w:rPr>
        <w:t xml:space="preserve"> Niagara County Brownfield Development Corporation</w:t>
      </w:r>
      <w:r w:rsidR="00A67156" w:rsidRPr="00B821A0">
        <w:rPr>
          <w:sz w:val="28"/>
          <w:szCs w:val="28"/>
        </w:rPr>
        <w:t xml:space="preserve"> will be held on </w:t>
      </w:r>
      <w:r w:rsidR="0013737E">
        <w:rPr>
          <w:b/>
          <w:sz w:val="28"/>
          <w:szCs w:val="28"/>
          <w:u w:val="single"/>
        </w:rPr>
        <w:t>Wednesday</w:t>
      </w:r>
      <w:r w:rsidR="00A67156" w:rsidRPr="00E12254">
        <w:rPr>
          <w:b/>
          <w:sz w:val="28"/>
          <w:szCs w:val="28"/>
          <w:u w:val="single"/>
        </w:rPr>
        <w:t xml:space="preserve">, </w:t>
      </w:r>
      <w:r w:rsidR="0013737E">
        <w:rPr>
          <w:b/>
          <w:sz w:val="28"/>
          <w:szCs w:val="28"/>
          <w:u w:val="single"/>
        </w:rPr>
        <w:t>March 4</w:t>
      </w:r>
      <w:r w:rsidR="00E7492D">
        <w:rPr>
          <w:b/>
          <w:sz w:val="28"/>
          <w:szCs w:val="28"/>
          <w:u w:val="single"/>
        </w:rPr>
        <w:t>, 202</w:t>
      </w:r>
      <w:r w:rsidR="0013737E">
        <w:rPr>
          <w:b/>
          <w:sz w:val="28"/>
          <w:szCs w:val="28"/>
          <w:u w:val="single"/>
        </w:rPr>
        <w:t>6</w:t>
      </w:r>
      <w:r w:rsidR="00A67156">
        <w:rPr>
          <w:b/>
          <w:sz w:val="28"/>
          <w:szCs w:val="28"/>
          <w:u w:val="single"/>
        </w:rPr>
        <w:t xml:space="preserve"> </w:t>
      </w:r>
      <w:r w:rsidR="00A67156" w:rsidRPr="00B821A0">
        <w:rPr>
          <w:b/>
          <w:sz w:val="28"/>
          <w:szCs w:val="28"/>
          <w:u w:val="single"/>
        </w:rPr>
        <w:t xml:space="preserve">at </w:t>
      </w:r>
      <w:r w:rsidR="00C649F2">
        <w:rPr>
          <w:b/>
          <w:sz w:val="28"/>
          <w:szCs w:val="28"/>
          <w:u w:val="single"/>
        </w:rPr>
        <w:t>1</w:t>
      </w:r>
      <w:r w:rsidR="00E7492D">
        <w:rPr>
          <w:b/>
          <w:sz w:val="28"/>
          <w:szCs w:val="28"/>
          <w:u w:val="single"/>
        </w:rPr>
        <w:t>:</w:t>
      </w:r>
      <w:r w:rsidR="00C649F2">
        <w:rPr>
          <w:b/>
          <w:sz w:val="28"/>
          <w:szCs w:val="28"/>
          <w:u w:val="single"/>
        </w:rPr>
        <w:t>0</w:t>
      </w:r>
      <w:r w:rsidR="00E7492D">
        <w:rPr>
          <w:b/>
          <w:sz w:val="28"/>
          <w:szCs w:val="28"/>
          <w:u w:val="single"/>
        </w:rPr>
        <w:t xml:space="preserve">0 </w:t>
      </w:r>
      <w:r w:rsidR="00F600AB">
        <w:rPr>
          <w:b/>
          <w:sz w:val="28"/>
          <w:szCs w:val="28"/>
          <w:u w:val="single"/>
        </w:rPr>
        <w:t>p</w:t>
      </w:r>
      <w:r w:rsidR="00A67156" w:rsidRPr="00B821A0">
        <w:rPr>
          <w:b/>
          <w:sz w:val="28"/>
          <w:szCs w:val="28"/>
          <w:u w:val="single"/>
        </w:rPr>
        <w:t>.m</w:t>
      </w:r>
      <w:r w:rsidR="00A67156" w:rsidRPr="00B821A0">
        <w:rPr>
          <w:b/>
          <w:sz w:val="32"/>
          <w:szCs w:val="32"/>
          <w:u w:val="single"/>
        </w:rPr>
        <w:t>.</w:t>
      </w:r>
      <w:r w:rsidR="00A67156" w:rsidRPr="00B821A0">
        <w:rPr>
          <w:b/>
          <w:sz w:val="28"/>
          <w:szCs w:val="28"/>
          <w:u w:val="single"/>
        </w:rPr>
        <w:t xml:space="preserve"> </w:t>
      </w:r>
      <w:r w:rsidR="0046790A">
        <w:rPr>
          <w:sz w:val="28"/>
          <w:szCs w:val="28"/>
        </w:rPr>
        <w:t xml:space="preserve"> </w:t>
      </w:r>
    </w:p>
    <w:p w14:paraId="062E78D8" w14:textId="77777777" w:rsidR="0046790A" w:rsidRDefault="0046790A" w:rsidP="0046790A">
      <w:pPr>
        <w:tabs>
          <w:tab w:val="left" w:pos="900"/>
        </w:tabs>
        <w:rPr>
          <w:sz w:val="28"/>
          <w:szCs w:val="28"/>
        </w:rPr>
      </w:pPr>
    </w:p>
    <w:p w14:paraId="3FDE97BD" w14:textId="77777777" w:rsidR="00746BAF" w:rsidRDefault="00746BAF" w:rsidP="0046790A">
      <w:pPr>
        <w:tabs>
          <w:tab w:val="left" w:pos="900"/>
        </w:tabs>
        <w:rPr>
          <w:sz w:val="28"/>
          <w:szCs w:val="28"/>
        </w:rPr>
      </w:pPr>
    </w:p>
    <w:p w14:paraId="596FFA03" w14:textId="77777777" w:rsidR="009E4245" w:rsidRDefault="009E4245" w:rsidP="0046790A">
      <w:pPr>
        <w:tabs>
          <w:tab w:val="left" w:pos="900"/>
        </w:tabs>
        <w:rPr>
          <w:sz w:val="28"/>
          <w:szCs w:val="28"/>
        </w:rPr>
      </w:pPr>
    </w:p>
    <w:p w14:paraId="3EB77FC7" w14:textId="77777777" w:rsidR="009E4245" w:rsidRPr="00746BAF" w:rsidRDefault="009E4245" w:rsidP="00746BAF">
      <w:pPr>
        <w:tabs>
          <w:tab w:val="left" w:pos="900"/>
        </w:tabs>
        <w:jc w:val="center"/>
        <w:rPr>
          <w:sz w:val="36"/>
          <w:szCs w:val="28"/>
        </w:rPr>
      </w:pPr>
    </w:p>
    <w:p w14:paraId="20ADDB6C" w14:textId="77777777" w:rsidR="00955FA0" w:rsidRDefault="00955FA0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48C787D0" w14:textId="77777777" w:rsidR="009E4245" w:rsidRDefault="009E4245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29B21EA4" w14:textId="77777777" w:rsidR="009E4245" w:rsidRDefault="009E4245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314E3885" w14:textId="77777777" w:rsidR="009E4245" w:rsidRDefault="009E4245" w:rsidP="00955FA0">
      <w:pPr>
        <w:tabs>
          <w:tab w:val="left" w:pos="900"/>
        </w:tabs>
        <w:jc w:val="center"/>
        <w:rPr>
          <w:rFonts w:ascii="Cambria" w:hAnsi="Cambria"/>
          <w:b/>
          <w:sz w:val="28"/>
          <w:szCs w:val="28"/>
          <w:u w:val="single"/>
        </w:rPr>
      </w:pPr>
    </w:p>
    <w:p w14:paraId="20DB0FF9" w14:textId="77777777" w:rsidR="00171719" w:rsidRPr="00B821A0" w:rsidRDefault="00171719" w:rsidP="00A73DFD">
      <w:pPr>
        <w:tabs>
          <w:tab w:val="left" w:pos="900"/>
        </w:tabs>
        <w:jc w:val="both"/>
        <w:rPr>
          <w:b/>
        </w:rPr>
      </w:pPr>
    </w:p>
    <w:p w14:paraId="0F008C24" w14:textId="3A19CEAF" w:rsidR="00720C34" w:rsidRPr="006903F2" w:rsidRDefault="00A73DFD" w:rsidP="00171719">
      <w:pPr>
        <w:tabs>
          <w:tab w:val="left" w:pos="900"/>
        </w:tabs>
        <w:jc w:val="both"/>
        <w:rPr>
          <w:sz w:val="22"/>
          <w:szCs w:val="22"/>
          <w:u w:val="single"/>
        </w:rPr>
      </w:pPr>
      <w:r w:rsidRPr="00B821A0">
        <w:rPr>
          <w:b/>
          <w:sz w:val="20"/>
          <w:szCs w:val="20"/>
        </w:rPr>
        <w:t>Dated:</w:t>
      </w:r>
      <w:r w:rsidRPr="00B821A0">
        <w:rPr>
          <w:b/>
          <w:sz w:val="20"/>
          <w:szCs w:val="20"/>
        </w:rPr>
        <w:tab/>
      </w:r>
      <w:r w:rsidR="00C649F2">
        <w:rPr>
          <w:sz w:val="20"/>
          <w:szCs w:val="20"/>
          <w:u w:val="single"/>
        </w:rPr>
        <w:t>February 26</w:t>
      </w:r>
      <w:r w:rsidR="005E379D">
        <w:rPr>
          <w:sz w:val="20"/>
          <w:szCs w:val="20"/>
          <w:u w:val="single"/>
        </w:rPr>
        <w:t>,</w:t>
      </w:r>
      <w:r w:rsidR="009931E2">
        <w:rPr>
          <w:sz w:val="20"/>
          <w:szCs w:val="20"/>
          <w:u w:val="single"/>
        </w:rPr>
        <w:t xml:space="preserve"> </w:t>
      </w:r>
      <w:r w:rsidR="005E379D">
        <w:rPr>
          <w:sz w:val="20"/>
          <w:szCs w:val="20"/>
          <w:u w:val="single"/>
        </w:rPr>
        <w:t>202</w:t>
      </w:r>
      <w:r w:rsidR="00C649F2">
        <w:rPr>
          <w:sz w:val="20"/>
          <w:szCs w:val="20"/>
          <w:u w:val="single"/>
        </w:rPr>
        <w:t>6</w:t>
      </w:r>
    </w:p>
    <w:sectPr w:rsidR="00720C34" w:rsidRPr="006903F2" w:rsidSect="00F536E3">
      <w:footerReference w:type="first" r:id="rId8"/>
      <w:pgSz w:w="12240" w:h="15840"/>
      <w:pgMar w:top="1080" w:right="1440" w:bottom="1440" w:left="1440" w:header="0" w:footer="32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A146B" w14:textId="77777777" w:rsidR="00B65CB2" w:rsidRDefault="00B65CB2">
      <w:r>
        <w:separator/>
      </w:r>
    </w:p>
  </w:endnote>
  <w:endnote w:type="continuationSeparator" w:id="0">
    <w:p w14:paraId="57A76122" w14:textId="77777777" w:rsidR="00B65CB2" w:rsidRDefault="00B65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7474" w14:textId="77777777" w:rsidR="00514138" w:rsidRPr="00C641DA" w:rsidRDefault="00514138" w:rsidP="00DD5FEC">
    <w:pPr>
      <w:pStyle w:val="Footer"/>
      <w:jc w:val="center"/>
      <w:rPr>
        <w:rFonts w:ascii="Book Antiqua" w:hAnsi="Book Antiqua"/>
        <w:sz w:val="20"/>
        <w:szCs w:val="20"/>
      </w:rPr>
    </w:pPr>
    <w:r w:rsidRPr="00C641DA">
      <w:rPr>
        <w:rFonts w:ascii="Book Antiqua" w:hAnsi="Book Antiqua"/>
        <w:sz w:val="20"/>
        <w:szCs w:val="20"/>
      </w:rPr>
      <w:t xml:space="preserve">6311 Inducon Corporate Drive 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 Sanborn, NY 14132-9099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716-278-8750</w:t>
    </w:r>
  </w:p>
  <w:p w14:paraId="20636C92" w14:textId="77777777" w:rsidR="00514138" w:rsidRPr="00C641DA" w:rsidRDefault="00514138" w:rsidP="00DD5FEC">
    <w:pPr>
      <w:pStyle w:val="Footer"/>
      <w:jc w:val="center"/>
      <w:rPr>
        <w:rFonts w:ascii="Book Antiqua" w:hAnsi="Book Antiqua"/>
        <w:sz w:val="20"/>
        <w:szCs w:val="20"/>
      </w:rPr>
    </w:pPr>
    <w:r w:rsidRPr="00C641DA">
      <w:rPr>
        <w:rFonts w:ascii="Book Antiqua" w:hAnsi="Book Antiqua"/>
        <w:sz w:val="20"/>
        <w:szCs w:val="20"/>
      </w:rPr>
      <w:t xml:space="preserve">Fax 716-278-8757 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 Business Assistance Hotline 716-278-8230  </w:t>
    </w:r>
    <w:r w:rsidRPr="00C641DA">
      <w:rPr>
        <w:rFonts w:ascii="Book Antiqua" w:hAnsi="Book Antiqua"/>
        <w:sz w:val="20"/>
        <w:szCs w:val="20"/>
      </w:rPr>
      <w:sym w:font="Symbol" w:char="F0B7"/>
    </w:r>
    <w:r w:rsidRPr="00C641DA">
      <w:rPr>
        <w:rFonts w:ascii="Book Antiqua" w:hAnsi="Book Antiqua"/>
        <w:sz w:val="20"/>
        <w:szCs w:val="20"/>
      </w:rPr>
      <w:t xml:space="preserve">  www.nccedev.com</w:t>
    </w:r>
  </w:p>
  <w:p w14:paraId="2148DC22" w14:textId="77777777" w:rsidR="00514138" w:rsidRPr="00C641DA" w:rsidRDefault="00514138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C414C" w14:textId="77777777" w:rsidR="00B65CB2" w:rsidRDefault="00B65CB2">
      <w:r>
        <w:separator/>
      </w:r>
    </w:p>
  </w:footnote>
  <w:footnote w:type="continuationSeparator" w:id="0">
    <w:p w14:paraId="7A784184" w14:textId="77777777" w:rsidR="00B65CB2" w:rsidRDefault="00B65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0"/>
    <w:name w:val="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D39A3"/>
    <w:multiLevelType w:val="hybridMultilevel"/>
    <w:tmpl w:val="C4FA3A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1826"/>
    <w:multiLevelType w:val="hybridMultilevel"/>
    <w:tmpl w:val="292AA9BC"/>
    <w:lvl w:ilvl="0" w:tplc="4A842574">
      <w:numFmt w:val="bullet"/>
      <w:lvlText w:val=""/>
      <w:lvlJc w:val="left"/>
      <w:pPr>
        <w:tabs>
          <w:tab w:val="num" w:pos="1080"/>
        </w:tabs>
        <w:ind w:left="1080" w:hanging="720"/>
      </w:pPr>
      <w:rPr>
        <w:rFonts w:ascii="Wingdings" w:eastAsia="Times New Roman" w:hAnsi="Wingdings" w:cs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B7C23"/>
    <w:multiLevelType w:val="multilevel"/>
    <w:tmpl w:val="4DC621E8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3F0F5138"/>
    <w:multiLevelType w:val="hybridMultilevel"/>
    <w:tmpl w:val="3BF486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56ADB"/>
    <w:multiLevelType w:val="hybridMultilevel"/>
    <w:tmpl w:val="A8FAEB56"/>
    <w:lvl w:ilvl="0" w:tplc="698C864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9118A5"/>
    <w:multiLevelType w:val="hybridMultilevel"/>
    <w:tmpl w:val="43A20454"/>
    <w:lvl w:ilvl="0" w:tplc="BCC8FC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DE45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515120811">
    <w:abstractNumId w:val="0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 w16cid:durableId="198932495">
    <w:abstractNumId w:val="6"/>
  </w:num>
  <w:num w:numId="3" w16cid:durableId="1065223715">
    <w:abstractNumId w:val="2"/>
  </w:num>
  <w:num w:numId="4" w16cid:durableId="1231424213">
    <w:abstractNumId w:val="4"/>
  </w:num>
  <w:num w:numId="5" w16cid:durableId="2066028052">
    <w:abstractNumId w:val="7"/>
  </w:num>
  <w:num w:numId="6" w16cid:durableId="1086266850">
    <w:abstractNumId w:val="1"/>
  </w:num>
  <w:num w:numId="7" w16cid:durableId="815537418">
    <w:abstractNumId w:val="5"/>
  </w:num>
  <w:num w:numId="8" w16cid:durableId="2433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defaultTabStop w:val="720"/>
  <w:drawingGridHorizontalSpacing w:val="120"/>
  <w:drawingGridVerticalSpacing w:val="299"/>
  <w:displayHorizontalDrawingGridEvery w:val="0"/>
  <w:noPunctuationKerning/>
  <w:characterSpacingControl w:val="doNotCompress"/>
  <w:hdrShapeDefaults>
    <o:shapedefaults v:ext="edit" spidmax="117761" style="mso-width-relative:margin;mso-height-relative:margin" fillcolor="white">
      <v:fill color="white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A60"/>
    <w:rsid w:val="00052223"/>
    <w:rsid w:val="0005298C"/>
    <w:rsid w:val="00053024"/>
    <w:rsid w:val="0006020F"/>
    <w:rsid w:val="00063F6C"/>
    <w:rsid w:val="0013737E"/>
    <w:rsid w:val="00152670"/>
    <w:rsid w:val="001541BA"/>
    <w:rsid w:val="00171719"/>
    <w:rsid w:val="00175388"/>
    <w:rsid w:val="001E0B7F"/>
    <w:rsid w:val="002071EA"/>
    <w:rsid w:val="00241CF2"/>
    <w:rsid w:val="0025290C"/>
    <w:rsid w:val="00267A78"/>
    <w:rsid w:val="002D71F4"/>
    <w:rsid w:val="003438A2"/>
    <w:rsid w:val="00350B67"/>
    <w:rsid w:val="003A0EDC"/>
    <w:rsid w:val="003A60FF"/>
    <w:rsid w:val="003F195D"/>
    <w:rsid w:val="003F6AE8"/>
    <w:rsid w:val="0046790A"/>
    <w:rsid w:val="00491CEF"/>
    <w:rsid w:val="004C468E"/>
    <w:rsid w:val="004D40F6"/>
    <w:rsid w:val="00514138"/>
    <w:rsid w:val="0056304F"/>
    <w:rsid w:val="005B6D3C"/>
    <w:rsid w:val="005D1B76"/>
    <w:rsid w:val="005E197F"/>
    <w:rsid w:val="005E379D"/>
    <w:rsid w:val="005F7D24"/>
    <w:rsid w:val="00606B28"/>
    <w:rsid w:val="006072E9"/>
    <w:rsid w:val="006212EF"/>
    <w:rsid w:val="006903F2"/>
    <w:rsid w:val="006B6F69"/>
    <w:rsid w:val="00713CC1"/>
    <w:rsid w:val="00720C34"/>
    <w:rsid w:val="00734544"/>
    <w:rsid w:val="00746259"/>
    <w:rsid w:val="00746BAF"/>
    <w:rsid w:val="007604A6"/>
    <w:rsid w:val="0076458F"/>
    <w:rsid w:val="007A1DDB"/>
    <w:rsid w:val="007C2D2C"/>
    <w:rsid w:val="007C667E"/>
    <w:rsid w:val="008178CD"/>
    <w:rsid w:val="00821B52"/>
    <w:rsid w:val="00870150"/>
    <w:rsid w:val="00870246"/>
    <w:rsid w:val="00881297"/>
    <w:rsid w:val="008A2437"/>
    <w:rsid w:val="008A2FCD"/>
    <w:rsid w:val="008A6F87"/>
    <w:rsid w:val="008F01EC"/>
    <w:rsid w:val="008F6FC9"/>
    <w:rsid w:val="00900DD8"/>
    <w:rsid w:val="00955FA0"/>
    <w:rsid w:val="00967221"/>
    <w:rsid w:val="009931E2"/>
    <w:rsid w:val="009D164A"/>
    <w:rsid w:val="009D649B"/>
    <w:rsid w:val="009E4245"/>
    <w:rsid w:val="00A1145F"/>
    <w:rsid w:val="00A17711"/>
    <w:rsid w:val="00A45231"/>
    <w:rsid w:val="00A67156"/>
    <w:rsid w:val="00A71710"/>
    <w:rsid w:val="00A73DFD"/>
    <w:rsid w:val="00A816DE"/>
    <w:rsid w:val="00A85CE1"/>
    <w:rsid w:val="00AA22DC"/>
    <w:rsid w:val="00AE39F8"/>
    <w:rsid w:val="00B22BFB"/>
    <w:rsid w:val="00B33937"/>
    <w:rsid w:val="00B542A8"/>
    <w:rsid w:val="00B65CB2"/>
    <w:rsid w:val="00B821A0"/>
    <w:rsid w:val="00BD4C5F"/>
    <w:rsid w:val="00BE6DCD"/>
    <w:rsid w:val="00C43F5B"/>
    <w:rsid w:val="00C44B6A"/>
    <w:rsid w:val="00C53E60"/>
    <w:rsid w:val="00C63BA2"/>
    <w:rsid w:val="00C641DA"/>
    <w:rsid w:val="00C649F2"/>
    <w:rsid w:val="00C77ADB"/>
    <w:rsid w:val="00C87B2E"/>
    <w:rsid w:val="00CC1608"/>
    <w:rsid w:val="00CC35F6"/>
    <w:rsid w:val="00CE4A2E"/>
    <w:rsid w:val="00CF7E0E"/>
    <w:rsid w:val="00D26A8B"/>
    <w:rsid w:val="00D30CD9"/>
    <w:rsid w:val="00D338D1"/>
    <w:rsid w:val="00D357DF"/>
    <w:rsid w:val="00D36D4B"/>
    <w:rsid w:val="00D37C61"/>
    <w:rsid w:val="00D53EA2"/>
    <w:rsid w:val="00D54206"/>
    <w:rsid w:val="00D54557"/>
    <w:rsid w:val="00D62091"/>
    <w:rsid w:val="00D71A8E"/>
    <w:rsid w:val="00D72CC7"/>
    <w:rsid w:val="00DC7553"/>
    <w:rsid w:val="00DD5113"/>
    <w:rsid w:val="00DD5FEC"/>
    <w:rsid w:val="00DF00C5"/>
    <w:rsid w:val="00DF2E86"/>
    <w:rsid w:val="00E12254"/>
    <w:rsid w:val="00E17373"/>
    <w:rsid w:val="00E34F87"/>
    <w:rsid w:val="00E5425E"/>
    <w:rsid w:val="00E7492D"/>
    <w:rsid w:val="00EC035B"/>
    <w:rsid w:val="00EC6F17"/>
    <w:rsid w:val="00EE216A"/>
    <w:rsid w:val="00EE72D9"/>
    <w:rsid w:val="00F24A60"/>
    <w:rsid w:val="00F42C0F"/>
    <w:rsid w:val="00F536E3"/>
    <w:rsid w:val="00F600AB"/>
    <w:rsid w:val="00F66947"/>
    <w:rsid w:val="00F811D6"/>
    <w:rsid w:val="00FA3648"/>
    <w:rsid w:val="00FB1B23"/>
    <w:rsid w:val="00FB43C0"/>
    <w:rsid w:val="00FC0BFC"/>
    <w:rsid w:val="00FD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 style="mso-width-relative:margin;mso-height-relative:margin" fillcolor="white">
      <v:fill color="white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28A7E6D4"/>
  <w15:docId w15:val="{C69E70F3-72A0-4F23-8DA8-56401474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B6A"/>
    <w:rPr>
      <w:sz w:val="24"/>
      <w:szCs w:val="24"/>
    </w:rPr>
  </w:style>
  <w:style w:type="paragraph" w:styleId="Heading1">
    <w:name w:val="heading 1"/>
    <w:basedOn w:val="Normal"/>
    <w:next w:val="Normal"/>
    <w:qFormat/>
    <w:rsid w:val="00C44B6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44B6A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color w:val="000000"/>
      <w:sz w:val="20"/>
      <w:szCs w:val="22"/>
    </w:rPr>
  </w:style>
  <w:style w:type="paragraph" w:styleId="Heading3">
    <w:name w:val="heading 3"/>
    <w:basedOn w:val="Normal"/>
    <w:next w:val="Normal"/>
    <w:qFormat/>
    <w:rsid w:val="00C44B6A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Cs w:val="22"/>
    </w:rPr>
  </w:style>
  <w:style w:type="paragraph" w:styleId="Heading4">
    <w:name w:val="heading 4"/>
    <w:basedOn w:val="Normal"/>
    <w:next w:val="Normal"/>
    <w:qFormat/>
    <w:rsid w:val="00C44B6A"/>
    <w:pPr>
      <w:keepNext/>
      <w:autoSpaceDE w:val="0"/>
      <w:autoSpaceDN w:val="0"/>
      <w:adjustRightInd w:val="0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Heading5">
    <w:name w:val="heading 5"/>
    <w:basedOn w:val="Normal"/>
    <w:next w:val="Normal"/>
    <w:qFormat/>
    <w:rsid w:val="00C44B6A"/>
    <w:pPr>
      <w:keepNext/>
      <w:widowControl w:val="0"/>
      <w:shd w:val="pct30" w:color="auto" w:fill="FFFFFF"/>
      <w:jc w:val="center"/>
      <w:outlineLvl w:val="4"/>
    </w:pPr>
    <w:rPr>
      <w:rFonts w:ascii="Arial" w:hAnsi="Arial"/>
      <w:snapToGrid w:val="0"/>
      <w:szCs w:val="20"/>
    </w:rPr>
  </w:style>
  <w:style w:type="paragraph" w:styleId="Heading6">
    <w:name w:val="heading 6"/>
    <w:basedOn w:val="Normal"/>
    <w:next w:val="Normal"/>
    <w:qFormat/>
    <w:rsid w:val="00C44B6A"/>
    <w:pPr>
      <w:keepNext/>
      <w:ind w:left="1440" w:firstLine="720"/>
      <w:outlineLvl w:val="5"/>
    </w:pPr>
    <w:rPr>
      <w:b/>
      <w:color w:val="008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C44B6A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paragraph" w:styleId="BodyText2">
    <w:name w:val="Body Text 2"/>
    <w:basedOn w:val="Normal"/>
    <w:semiHidden/>
    <w:rsid w:val="00C44B6A"/>
    <w:pPr>
      <w:autoSpaceDE w:val="0"/>
      <w:autoSpaceDN w:val="0"/>
      <w:adjustRightInd w:val="0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level1">
    <w:name w:val="_level1"/>
    <w:basedOn w:val="Normal"/>
    <w:rsid w:val="00C44B6A"/>
    <w:pPr>
      <w:widowControl w:val="0"/>
      <w:tabs>
        <w:tab w:val="left" w:pos="0"/>
        <w:tab w:val="left" w:pos="360"/>
        <w:tab w:val="num" w:pos="72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autoSpaceDE w:val="0"/>
      <w:autoSpaceDN w:val="0"/>
      <w:adjustRightInd w:val="0"/>
      <w:ind w:left="360" w:hanging="360"/>
      <w:outlineLvl w:val="0"/>
    </w:pPr>
  </w:style>
  <w:style w:type="paragraph" w:styleId="Header">
    <w:name w:val="header"/>
    <w:basedOn w:val="Normal"/>
    <w:semiHidden/>
    <w:rsid w:val="00C44B6A"/>
    <w:pPr>
      <w:widowControl w:val="0"/>
      <w:tabs>
        <w:tab w:val="left" w:pos="0"/>
        <w:tab w:val="center" w:pos="4320"/>
        <w:tab w:val="right" w:pos="8640"/>
        <w:tab w:val="left" w:pos="9360"/>
      </w:tabs>
      <w:autoSpaceDE w:val="0"/>
      <w:autoSpaceDN w:val="0"/>
      <w:adjustRightInd w:val="0"/>
    </w:pPr>
  </w:style>
  <w:style w:type="paragraph" w:customStyle="1" w:styleId="TxBrc1">
    <w:name w:val="TxBr_c1"/>
    <w:basedOn w:val="Normal"/>
    <w:rsid w:val="00C44B6A"/>
    <w:pPr>
      <w:spacing w:line="240" w:lineRule="atLeast"/>
      <w:jc w:val="center"/>
    </w:pPr>
    <w:rPr>
      <w:snapToGrid w:val="0"/>
      <w:szCs w:val="20"/>
    </w:rPr>
  </w:style>
  <w:style w:type="paragraph" w:styleId="BodyText3">
    <w:name w:val="Body Text 3"/>
    <w:basedOn w:val="Normal"/>
    <w:semiHidden/>
    <w:rsid w:val="00C44B6A"/>
    <w:pPr>
      <w:autoSpaceDE w:val="0"/>
      <w:autoSpaceDN w:val="0"/>
      <w:adjustRightInd w:val="0"/>
    </w:pPr>
    <w:rPr>
      <w:rFonts w:ascii="Arial" w:hAnsi="Arial" w:cs="Arial"/>
      <w:bCs/>
      <w:color w:val="000000"/>
      <w:sz w:val="22"/>
      <w:szCs w:val="22"/>
    </w:rPr>
  </w:style>
  <w:style w:type="paragraph" w:customStyle="1" w:styleId="23l2notoc">
    <w:name w:val="23. l2notoc"/>
    <w:rsid w:val="00C44B6A"/>
    <w:pPr>
      <w:widowControl w:val="0"/>
      <w:tabs>
        <w:tab w:val="left" w:pos="-720"/>
      </w:tabs>
      <w:suppressAutoHyphens/>
    </w:pPr>
    <w:rPr>
      <w:rFonts w:ascii="Courier New" w:hAnsi="Courier New"/>
      <w:b/>
      <w:snapToGrid w:val="0"/>
    </w:rPr>
  </w:style>
  <w:style w:type="paragraph" w:styleId="Title">
    <w:name w:val="Title"/>
    <w:basedOn w:val="Normal"/>
    <w:link w:val="TitleChar"/>
    <w:qFormat/>
    <w:rsid w:val="00C44B6A"/>
    <w:pPr>
      <w:widowControl w:val="0"/>
      <w:tabs>
        <w:tab w:val="center" w:pos="4680"/>
      </w:tabs>
      <w:suppressAutoHyphens/>
      <w:jc w:val="center"/>
    </w:pPr>
    <w:rPr>
      <w:rFonts w:ascii="Courier New" w:hAnsi="Courier New"/>
      <w:b/>
      <w:snapToGrid w:val="0"/>
      <w:spacing w:val="-3"/>
      <w:sz w:val="28"/>
      <w:szCs w:val="20"/>
    </w:rPr>
  </w:style>
  <w:style w:type="paragraph" w:styleId="Footer">
    <w:name w:val="footer"/>
    <w:basedOn w:val="Normal"/>
    <w:link w:val="FooterChar"/>
    <w:uiPriority w:val="99"/>
    <w:semiHidden/>
    <w:rsid w:val="00C44B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44B6A"/>
  </w:style>
  <w:style w:type="character" w:customStyle="1" w:styleId="FooterChar">
    <w:name w:val="Footer Char"/>
    <w:basedOn w:val="DefaultParagraphFont"/>
    <w:link w:val="Footer"/>
    <w:uiPriority w:val="99"/>
    <w:semiHidden/>
    <w:rsid w:val="00B339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0DD8"/>
    <w:pPr>
      <w:ind w:left="720"/>
    </w:pPr>
    <w:rPr>
      <w:sz w:val="20"/>
      <w:szCs w:val="20"/>
    </w:rPr>
  </w:style>
  <w:style w:type="character" w:customStyle="1" w:styleId="TitleChar">
    <w:name w:val="Title Char"/>
    <w:basedOn w:val="DefaultParagraphFont"/>
    <w:link w:val="Title"/>
    <w:locked/>
    <w:rsid w:val="00E17373"/>
    <w:rPr>
      <w:rFonts w:ascii="Courier New" w:hAnsi="Courier New"/>
      <w:b/>
      <w:snapToGrid w:val="0"/>
      <w:spacing w:val="-3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1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00A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42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Niagara County Brownfields Development Corp</vt:lpstr>
    </vt:vector>
  </TitlesOfParts>
  <Company>NCIDA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Niagara County Brownfields Development Corp</dc:title>
  <dc:creator>Your User Name</dc:creator>
  <cp:lastModifiedBy>Amy Schifferli</cp:lastModifiedBy>
  <cp:revision>2</cp:revision>
  <cp:lastPrinted>2024-09-06T17:30:00Z</cp:lastPrinted>
  <dcterms:created xsi:type="dcterms:W3CDTF">2026-02-26T18:46:00Z</dcterms:created>
  <dcterms:modified xsi:type="dcterms:W3CDTF">2026-02-26T18:46:00Z</dcterms:modified>
</cp:coreProperties>
</file>